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sz w:val="24"/>
        </w:rPr>
      </w:pPr>
      <w:r>
        <w:rPr>
          <w:rFonts w:hint="eastAsia"/>
          <w:b/>
          <w:sz w:val="36"/>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12611100</wp:posOffset>
            </wp:positionV>
            <wp:extent cx="419100" cy="2794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8"/>
                    <a:stretch>
                      <a:fillRect/>
                    </a:stretch>
                  </pic:blipFill>
                  <pic:spPr>
                    <a:xfrm>
                      <a:off x="0" y="0"/>
                      <a:ext cx="419100" cy="279400"/>
                    </a:xfrm>
                    <a:prstGeom prst="rect">
                      <a:avLst/>
                    </a:prstGeom>
                  </pic:spPr>
                </pic:pic>
              </a:graphicData>
            </a:graphic>
          </wp:anchor>
        </w:drawing>
      </w:r>
      <w:r>
        <w:rPr>
          <w:rFonts w:hint="eastAsia"/>
          <w:b/>
          <w:sz w:val="36"/>
        </w:rPr>
        <w:t>八年级下册第四单元</w:t>
      </w:r>
      <w:r>
        <w:rPr>
          <w:rFonts w:hint="eastAsia"/>
          <w:b/>
          <w:sz w:val="36"/>
          <w:lang w:val="en-US" w:eastAsia="zh-CN"/>
        </w:rPr>
        <w:t>重点知识提升训练</w:t>
      </w:r>
    </w:p>
    <w:p>
      <w:pPr>
        <w:spacing w:line="480" w:lineRule="auto"/>
        <w:rPr>
          <w:rFonts w:hint="eastAsia" w:ascii="宋体" w:hAnsi="宋体" w:eastAsia="宋体" w:cs="宋体"/>
          <w:b/>
          <w:bCs/>
          <w:sz w:val="24"/>
          <w:szCs w:val="24"/>
        </w:rPr>
      </w:pPr>
      <w:r>
        <w:rPr>
          <w:rFonts w:hint="eastAsia" w:ascii="宋体" w:hAnsi="宋体" w:eastAsia="宋体" w:cs="宋体"/>
          <w:b/>
          <w:bCs/>
          <w:sz w:val="24"/>
          <w:szCs w:val="24"/>
        </w:rPr>
        <w:t>一、积累与运用</w:t>
      </w:r>
    </w:p>
    <w:p>
      <w:pPr>
        <w:spacing w:line="480" w:lineRule="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.下列加点的字注音</w:t>
      </w:r>
      <w:r>
        <w:rPr>
          <w:rFonts w:hint="eastAsia" w:ascii="宋体" w:hAnsi="宋体" w:eastAsia="宋体" w:cs="宋体"/>
          <w:sz w:val="24"/>
          <w:szCs w:val="24"/>
          <w:lang w:eastAsia="zh-CN"/>
        </w:rPr>
        <w:t>和字形完全正确</w:t>
      </w:r>
      <w:r>
        <w:rPr>
          <w:rFonts w:hint="eastAsia" w:ascii="宋体" w:hAnsi="宋体" w:eastAsia="宋体" w:cs="宋体"/>
          <w:sz w:val="24"/>
          <w:szCs w:val="24"/>
        </w:rPr>
        <w:t>的一项是（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A.妖</w:t>
      </w:r>
      <w:r>
        <w:rPr>
          <w:rFonts w:hint="eastAsia" w:ascii="宋体" w:hAnsi="宋体" w:eastAsia="宋体" w:cs="宋体"/>
          <w:sz w:val="24"/>
          <w:szCs w:val="24"/>
          <w:em w:val="dot"/>
        </w:rPr>
        <w:t>娆</w:t>
      </w:r>
      <w:r>
        <w:rPr>
          <w:rFonts w:hint="eastAsia" w:ascii="宋体" w:hAnsi="宋体" w:eastAsia="宋体" w:cs="宋体"/>
          <w:sz w:val="24"/>
          <w:szCs w:val="24"/>
        </w:rPr>
        <w:t>(ráo)</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点</w:t>
      </w:r>
      <w:r>
        <w:rPr>
          <w:rFonts w:hint="eastAsia" w:ascii="宋体" w:hAnsi="宋体" w:eastAsia="宋体" w:cs="宋体"/>
          <w:sz w:val="24"/>
          <w:szCs w:val="24"/>
          <w:em w:val="dot"/>
        </w:rPr>
        <w:t>缀</w:t>
      </w:r>
      <w:r>
        <w:rPr>
          <w:rFonts w:hint="eastAsia" w:ascii="宋体" w:hAnsi="宋体" w:eastAsia="宋体" w:cs="宋体"/>
          <w:sz w:val="24"/>
          <w:szCs w:val="24"/>
        </w:rPr>
        <w:t>(zuì)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em w:val="dot"/>
          <w:lang w:val="en-US" w:eastAsia="zh-CN"/>
        </w:rPr>
        <w:t xml:space="preserve">  </w:t>
      </w:r>
      <w:r>
        <w:rPr>
          <w:rFonts w:hint="eastAsia" w:ascii="宋体" w:hAnsi="宋体" w:eastAsia="宋体" w:cs="宋体"/>
          <w:sz w:val="24"/>
          <w:szCs w:val="24"/>
        </w:rPr>
        <w:t>堕落</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B.反</w:t>
      </w:r>
      <w:r>
        <w:rPr>
          <w:rFonts w:hint="eastAsia" w:ascii="宋体" w:hAnsi="宋体" w:eastAsia="宋体" w:cs="宋体"/>
          <w:sz w:val="24"/>
          <w:szCs w:val="24"/>
          <w:em w:val="dot"/>
        </w:rPr>
        <w:t>诘</w:t>
      </w:r>
      <w:r>
        <w:rPr>
          <w:rFonts w:hint="eastAsia" w:ascii="宋体" w:hAnsi="宋体" w:eastAsia="宋体" w:cs="宋体"/>
          <w:sz w:val="24"/>
          <w:szCs w:val="24"/>
        </w:rPr>
        <w:t>（ jí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em w:val="dot"/>
        </w:rPr>
        <w:t>舐</w:t>
      </w:r>
      <w:r>
        <w:rPr>
          <w:rFonts w:hint="eastAsia" w:ascii="宋体" w:hAnsi="宋体" w:eastAsia="宋体" w:cs="宋体"/>
          <w:sz w:val="24"/>
          <w:szCs w:val="24"/>
        </w:rPr>
        <w:t>血（shì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理直气壮</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w:t>
      </w:r>
      <w:r>
        <w:rPr>
          <w:rFonts w:hint="eastAsia" w:ascii="宋体" w:hAnsi="宋体" w:eastAsia="宋体" w:cs="宋体"/>
          <w:sz w:val="24"/>
          <w:szCs w:val="24"/>
          <w:em w:val="dot"/>
        </w:rPr>
        <w:t>崭</w:t>
      </w:r>
      <w:r>
        <w:rPr>
          <w:rFonts w:hint="eastAsia" w:ascii="宋体" w:hAnsi="宋体" w:eastAsia="宋体" w:cs="宋体"/>
          <w:sz w:val="24"/>
          <w:szCs w:val="24"/>
        </w:rPr>
        <w:t>新（zǎn）</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阻</w:t>
      </w:r>
      <w:r>
        <w:rPr>
          <w:rFonts w:hint="eastAsia" w:ascii="宋体" w:hAnsi="宋体" w:eastAsia="宋体" w:cs="宋体"/>
          <w:sz w:val="24"/>
          <w:szCs w:val="24"/>
          <w:em w:val="dot"/>
        </w:rPr>
        <w:t>碍</w:t>
      </w:r>
      <w:r>
        <w:rPr>
          <w:rFonts w:hint="eastAsia" w:ascii="宋体" w:hAnsi="宋体" w:eastAsia="宋体" w:cs="宋体"/>
          <w:sz w:val="24"/>
          <w:szCs w:val="24"/>
        </w:rPr>
        <w:t>（ài）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暴风骤雨</w:t>
      </w:r>
      <w:r>
        <w:rPr>
          <w:rFonts w:hint="eastAsia" w:ascii="宋体" w:hAnsi="宋体" w:eastAsia="宋体" w:cs="宋体"/>
          <w:sz w:val="24"/>
          <w:szCs w:val="24"/>
          <w:lang w:val="en-US" w:eastAsia="zh-CN"/>
        </w:rPr>
        <w:t xml:space="preserve">  </w:t>
      </w:r>
    </w:p>
    <w:p>
      <w:pPr>
        <w:spacing w:line="360" w:lineRule="auto"/>
        <w:rPr>
          <w:rFonts w:hint="eastAsia"/>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rPr>
        <w:tab/>
      </w:r>
      <w:r>
        <w:rPr>
          <w:rFonts w:hint="eastAsia" w:ascii="宋体" w:hAnsi="宋体" w:eastAsia="宋体" w:cs="宋体"/>
          <w:sz w:val="24"/>
          <w:szCs w:val="24"/>
          <w:em w:val="dot"/>
        </w:rPr>
        <w:t>歧</w:t>
      </w:r>
      <w:r>
        <w:rPr>
          <w:rFonts w:hint="eastAsia" w:ascii="宋体" w:hAnsi="宋体" w:eastAsia="宋体" w:cs="宋体"/>
          <w:sz w:val="24"/>
          <w:szCs w:val="24"/>
        </w:rPr>
        <w:t>途（qí）</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指</w:t>
      </w:r>
      <w:r>
        <w:rPr>
          <w:rFonts w:hint="eastAsia" w:ascii="宋体" w:hAnsi="宋体" w:eastAsia="宋体" w:cs="宋体"/>
          <w:sz w:val="24"/>
          <w:szCs w:val="24"/>
          <w:em w:val="dot"/>
        </w:rPr>
        <w:t>摘</w:t>
      </w:r>
      <w:r>
        <w:rPr>
          <w:rFonts w:hint="eastAsia" w:ascii="宋体" w:hAnsi="宋体" w:eastAsia="宋体" w:cs="宋体"/>
          <w:sz w:val="24"/>
          <w:szCs w:val="24"/>
        </w:rPr>
        <w:t xml:space="preserve"> （zhāi）</w:t>
      </w:r>
      <w:r>
        <w:rPr>
          <w:rFonts w:hint="eastAsia" w:ascii="宋体" w:hAnsi="宋体" w:eastAsia="宋体" w:cs="宋体"/>
          <w:sz w:val="24"/>
          <w:szCs w:val="24"/>
          <w:lang w:val="en-US" w:eastAsia="zh-CN"/>
        </w:rPr>
        <w:t xml:space="preserve">  出类拔萃 </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下列句子中加点的成语使用恰当的一项是（    ）</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A.在她的</w:t>
      </w:r>
      <w:r>
        <w:rPr>
          <w:rFonts w:hint="eastAsia" w:ascii="宋体" w:hAnsi="宋体" w:eastAsia="宋体" w:cs="宋体"/>
          <w:sz w:val="24"/>
          <w:szCs w:val="24"/>
          <w:em w:val="dot"/>
          <w:lang w:eastAsia="zh-CN"/>
        </w:rPr>
        <w:t>挑拨离间</w:t>
      </w:r>
      <w:r>
        <w:rPr>
          <w:rFonts w:hint="eastAsia" w:ascii="宋体" w:hAnsi="宋体" w:eastAsia="宋体" w:cs="宋体"/>
          <w:sz w:val="24"/>
          <w:szCs w:val="24"/>
        </w:rPr>
        <w:t>下，他们俩和好如初了。</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B..他是我的莫逆之交，今天他有困难，我岂能</w:t>
      </w:r>
      <w:r>
        <w:rPr>
          <w:rFonts w:hint="eastAsia" w:ascii="宋体" w:hAnsi="宋体" w:eastAsia="宋体" w:cs="宋体"/>
          <w:sz w:val="24"/>
          <w:szCs w:val="24"/>
          <w:em w:val="dot"/>
          <w:lang w:eastAsia="zh-CN"/>
        </w:rPr>
        <w:t>袖手旁观</w:t>
      </w:r>
      <w:r>
        <w:rPr>
          <w:rFonts w:hint="eastAsia" w:ascii="宋体" w:hAnsi="宋体" w:eastAsia="宋体" w:cs="宋体"/>
          <w:sz w:val="24"/>
          <w:szCs w:val="24"/>
        </w:rPr>
        <w:t>？</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C.五年过去了，在这期间，整个世界</w:t>
      </w:r>
      <w:r>
        <w:rPr>
          <w:rFonts w:hint="eastAsia" w:ascii="宋体" w:hAnsi="宋体" w:eastAsia="宋体" w:cs="宋体"/>
          <w:sz w:val="24"/>
          <w:szCs w:val="24"/>
          <w:em w:val="dot"/>
        </w:rPr>
        <w:t>分崩离析</w:t>
      </w:r>
      <w:r>
        <w:rPr>
          <w:rFonts w:hint="eastAsia" w:ascii="宋体" w:hAnsi="宋体" w:eastAsia="宋体" w:cs="宋体"/>
          <w:sz w:val="24"/>
          <w:szCs w:val="24"/>
        </w:rPr>
        <w:t>。</w:t>
      </w:r>
    </w:p>
    <w:p>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eastAsia="zh-CN"/>
        </w:rPr>
        <w:t>他虽然嘴上答应了遵守这些规章制度，背地里却</w:t>
      </w:r>
      <w:r>
        <w:rPr>
          <w:rFonts w:hint="eastAsia" w:ascii="宋体" w:hAnsi="宋体" w:eastAsia="宋体" w:cs="宋体"/>
          <w:sz w:val="24"/>
          <w:szCs w:val="24"/>
          <w:em w:val="dot"/>
          <w:lang w:eastAsia="zh-CN"/>
        </w:rPr>
        <w:t>阳奉阴违</w:t>
      </w:r>
      <w:r>
        <w:rPr>
          <w:rFonts w:hint="eastAsia" w:ascii="宋体" w:hAnsi="宋体" w:eastAsia="宋体" w:cs="宋体"/>
          <w:sz w:val="24"/>
          <w:szCs w:val="24"/>
          <w:lang w:eastAsia="zh-CN"/>
        </w:rPr>
        <w:t>。</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下列句子中，有语病的一项是（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A.保尔</w:t>
      </w:r>
      <w:r>
        <w:rPr>
          <w:rFonts w:hint="eastAsia" w:ascii="宋体" w:hAnsi="宋体" w:eastAsia="宋体" w:cs="宋体"/>
          <w:sz w:val="24"/>
          <w:szCs w:val="24"/>
          <w:lang w:eastAsia="zh-CN"/>
        </w:rPr>
        <w:t>虽然</w:t>
      </w:r>
      <w:r>
        <w:rPr>
          <w:rFonts w:hint="eastAsia" w:ascii="宋体" w:hAnsi="宋体" w:eastAsia="宋体" w:cs="宋体"/>
          <w:sz w:val="24"/>
          <w:szCs w:val="24"/>
        </w:rPr>
        <w:t>全身瘫痪，双目失明，</w:t>
      </w:r>
      <w:r>
        <w:rPr>
          <w:rFonts w:hint="eastAsia" w:ascii="宋体" w:hAnsi="宋体" w:eastAsia="宋体" w:cs="宋体"/>
          <w:sz w:val="24"/>
          <w:szCs w:val="24"/>
          <w:lang w:eastAsia="zh-CN"/>
        </w:rPr>
        <w:t>但</w:t>
      </w:r>
      <w:r>
        <w:rPr>
          <w:rFonts w:hint="eastAsia" w:ascii="宋体" w:hAnsi="宋体" w:eastAsia="宋体" w:cs="宋体"/>
          <w:sz w:val="24"/>
          <w:szCs w:val="24"/>
        </w:rPr>
        <w:t>他仍以惊人的毅力从事文学创作，继续为人类解放而斗争</w:t>
      </w:r>
      <w:r>
        <w:rPr>
          <w:rFonts w:hint="eastAsia" w:ascii="宋体" w:hAnsi="宋体" w:eastAsia="宋体" w:cs="宋体"/>
          <w:sz w:val="24"/>
          <w:szCs w:val="24"/>
          <w:lang w:eastAsia="zh-CN"/>
        </w:rPr>
        <w:t>。</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B.长江文明馆的筹建填补了全国范围内没有以大河流域为主题的博物馆的空白。</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C.中国画以“画中有诗，诗中有画”的独特风格，闻名世界。</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D.“湖北省环保政府奖”近日揭晓，获奖者中首次出现，并代表获奖者发言。</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.下列句子组成语段顺序排序正确的一项是（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w:t>
      </w:r>
      <w:r>
        <w:rPr>
          <w:rFonts w:hint="eastAsia" w:ascii="宋体" w:hAnsi="宋体" w:eastAsia="宋体" w:cs="宋体"/>
          <w:i w:val="0"/>
          <w:caps w:val="0"/>
          <w:color w:val="1E1E1E"/>
          <w:spacing w:val="0"/>
          <w:sz w:val="24"/>
          <w:szCs w:val="24"/>
          <w:shd w:val="clear" w:color="auto" w:fill="FFFFFF"/>
        </w:rPr>
        <w:t>这也正是奥林匹克主义区别于一般体育运动的地方，奥林匹克主义包括但又远远超越了一般的体育运动。 </w:t>
      </w:r>
    </w:p>
    <w:p>
      <w:pPr>
        <w:spacing w:line="360" w:lineRule="auto"/>
        <w:ind w:firstLine="480" w:firstLineChars="200"/>
        <w:rPr>
          <w:rFonts w:hint="eastAsia" w:ascii="宋体" w:hAnsi="宋体" w:eastAsia="宋体" w:cs="宋体"/>
          <w:i w:val="0"/>
          <w:caps w:val="0"/>
          <w:color w:val="1E1E1E"/>
          <w:spacing w:val="0"/>
          <w:sz w:val="24"/>
          <w:szCs w:val="24"/>
          <w:shd w:val="clear" w:color="auto" w:fill="FFFFFF"/>
        </w:rPr>
      </w:pPr>
      <w:r>
        <w:rPr>
          <w:rFonts w:hint="eastAsia" w:ascii="宋体" w:hAnsi="宋体" w:eastAsia="宋体" w:cs="宋体"/>
          <w:sz w:val="24"/>
          <w:szCs w:val="24"/>
        </w:rPr>
        <w:t>②</w:t>
      </w:r>
      <w:r>
        <w:rPr>
          <w:rFonts w:hint="eastAsia" w:ascii="宋体" w:hAnsi="宋体" w:eastAsia="宋体" w:cs="宋体"/>
          <w:i w:val="0"/>
          <w:caps w:val="0"/>
          <w:color w:val="1E1E1E"/>
          <w:spacing w:val="0"/>
          <w:sz w:val="24"/>
          <w:szCs w:val="24"/>
          <w:shd w:val="clear" w:color="auto" w:fill="FFFFFF"/>
        </w:rPr>
        <w:t>自信与它的姊妹平和总是携手并进、相辅相成。</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③</w:t>
      </w:r>
      <w:r>
        <w:rPr>
          <w:rFonts w:hint="eastAsia" w:ascii="宋体" w:hAnsi="宋体" w:eastAsia="宋体" w:cs="宋体"/>
          <w:i w:val="0"/>
          <w:caps w:val="0"/>
          <w:color w:val="1E1E1E"/>
          <w:spacing w:val="0"/>
          <w:sz w:val="24"/>
          <w:szCs w:val="24"/>
          <w:shd w:val="clear" w:color="auto" w:fill="FFFFFF"/>
        </w:rPr>
        <w:t>这样，我们又回到了适才我提到的奥林匹克主义的实质上来</w:t>
      </w:r>
      <w:r>
        <w:rPr>
          <w:rFonts w:hint="eastAsia" w:ascii="宋体" w:hAnsi="宋体" w:eastAsia="宋体" w:cs="宋体"/>
          <w:i w:val="0"/>
          <w:caps w:val="0"/>
          <w:color w:val="1E1E1E"/>
          <w:spacing w:val="0"/>
          <w:sz w:val="24"/>
          <w:szCs w:val="24"/>
          <w:shd w:val="clear" w:color="auto" w:fill="FFFFFF"/>
          <w:lang w:eastAsia="zh-CN"/>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④</w:t>
      </w:r>
      <w:r>
        <w:rPr>
          <w:rFonts w:hint="eastAsia" w:ascii="宋体" w:hAnsi="宋体" w:eastAsia="宋体" w:cs="宋体"/>
          <w:i w:val="0"/>
          <w:caps w:val="0"/>
          <w:color w:val="1E1E1E"/>
          <w:spacing w:val="0"/>
          <w:sz w:val="24"/>
          <w:szCs w:val="24"/>
          <w:shd w:val="clear" w:color="auto" w:fill="FFFFFF"/>
        </w:rPr>
        <w:t>正如我最近在一篇关于教育学的文章中所暗示的那样，根除恐惧真正的、能持久发挥效用的良药，更多的是自信而非勇气。</w:t>
      </w:r>
    </w:p>
    <w:p>
      <w:pPr>
        <w:spacing w:line="360" w:lineRule="auto"/>
        <w:ind w:firstLine="480" w:firstLineChars="200"/>
        <w:rPr>
          <w:rFonts w:hint="eastAsia" w:ascii="宋体" w:hAnsi="宋体" w:eastAsia="宋体" w:cs="宋体"/>
          <w:i w:val="0"/>
          <w:caps w:val="0"/>
          <w:color w:val="1E1E1E"/>
          <w:spacing w:val="0"/>
          <w:sz w:val="24"/>
          <w:szCs w:val="24"/>
          <w:shd w:val="clear" w:color="auto" w:fill="FFFFFF"/>
        </w:rPr>
      </w:pPr>
      <w:r>
        <w:rPr>
          <w:rFonts w:hint="eastAsia" w:ascii="宋体" w:hAnsi="宋体" w:eastAsia="宋体" w:cs="宋体"/>
          <w:sz w:val="24"/>
          <w:szCs w:val="24"/>
        </w:rPr>
        <w:t>⑤</w:t>
      </w:r>
      <w:r>
        <w:rPr>
          <w:rFonts w:hint="eastAsia" w:ascii="宋体" w:hAnsi="宋体" w:eastAsia="宋体" w:cs="宋体"/>
          <w:i w:val="0"/>
          <w:caps w:val="0"/>
          <w:color w:val="1E1E1E"/>
          <w:spacing w:val="0"/>
          <w:sz w:val="24"/>
          <w:szCs w:val="24"/>
          <w:shd w:val="clear" w:color="auto" w:fill="FFFFFF"/>
        </w:rPr>
        <w:t>勇气是战争中的美德，它能够在时世中造就英雄。</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A.④⑤③②①</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B.⑤④②③①</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C.⑤④③②①</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D.④⑤①②③</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、下列不全属于“四书”的一项是（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A、《论语》　《孟子》    　</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B、《诗经》　《论语》</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C、《大学》　《中庸》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D、《孟子》　《大学》</w:t>
      </w:r>
    </w:p>
    <w:p>
      <w:pPr>
        <w:numPr>
          <w:ilvl w:val="0"/>
          <w:numId w:val="1"/>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以下说法不正确的一项是（  ）</w:t>
      </w:r>
    </w:p>
    <w:p>
      <w:pPr>
        <w:spacing w:line="360" w:lineRule="auto"/>
        <w:rPr>
          <w:rFonts w:hint="eastAsia" w:ascii="宋体" w:hAnsi="宋体" w:eastAsia="宋体" w:cs="宋体"/>
          <w:sz w:val="24"/>
          <w:szCs w:val="24"/>
        </w:rPr>
      </w:pPr>
      <w:r>
        <w:rPr>
          <w:rFonts w:hint="eastAsia" w:ascii="宋体" w:hAnsi="宋体" w:eastAsia="宋体" w:cs="宋体"/>
          <w:i w:val="0"/>
          <w:caps w:val="0"/>
          <w:color w:val="1E1E1E"/>
          <w:spacing w:val="0"/>
          <w:sz w:val="24"/>
          <w:szCs w:val="24"/>
          <w:shd w:val="clear" w:color="auto" w:fill="FFFFFF"/>
          <w:lang w:val="en-US" w:eastAsia="zh-CN"/>
        </w:rPr>
        <w:t xml:space="preserve">  A. </w:t>
      </w:r>
      <w:r>
        <w:rPr>
          <w:rFonts w:hint="eastAsia" w:ascii="宋体" w:hAnsi="宋体" w:eastAsia="宋体" w:cs="宋体"/>
          <w:sz w:val="24"/>
          <w:szCs w:val="24"/>
        </w:rPr>
        <w:t>“五经”是指《诗经》《尚书》《礼记》《易经》《春秋》。</w:t>
      </w: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B.</w:t>
      </w:r>
      <w:r>
        <w:rPr>
          <w:rFonts w:hint="eastAsia" w:ascii="宋体" w:hAnsi="宋体" w:eastAsia="宋体" w:cs="宋体"/>
          <w:sz w:val="24"/>
          <w:szCs w:val="24"/>
        </w:rPr>
        <w:t>平易近人</w:t>
      </w:r>
      <w:r>
        <w:rPr>
          <w:rFonts w:hint="eastAsia" w:ascii="宋体" w:hAnsi="宋体" w:eastAsia="宋体" w:cs="宋体"/>
          <w:sz w:val="24"/>
          <w:szCs w:val="24"/>
          <w:lang w:val="en-US" w:eastAsia="zh-CN"/>
        </w:rPr>
        <w:t>是讲人</w:t>
      </w:r>
      <w:r>
        <w:rPr>
          <w:rFonts w:hint="eastAsia" w:ascii="宋体" w:hAnsi="宋体" w:eastAsia="宋体" w:cs="宋体"/>
          <w:sz w:val="24"/>
          <w:szCs w:val="24"/>
        </w:rPr>
        <w:t>态度谦逊和蔼，使人容易接近。也</w:t>
      </w:r>
      <w:r>
        <w:rPr>
          <w:rFonts w:hint="eastAsia" w:ascii="宋体" w:hAnsi="宋体" w:eastAsia="宋体" w:cs="宋体"/>
          <w:sz w:val="24"/>
          <w:szCs w:val="24"/>
          <w:lang w:eastAsia="zh-CN"/>
        </w:rPr>
        <w:t>可以形容</w:t>
      </w:r>
      <w:r>
        <w:rPr>
          <w:rFonts w:hint="eastAsia" w:ascii="宋体" w:hAnsi="宋体" w:eastAsia="宋体" w:cs="宋体"/>
          <w:sz w:val="24"/>
          <w:szCs w:val="24"/>
        </w:rPr>
        <w:t>文字浅显，容易了解。</w:t>
      </w:r>
    </w:p>
    <w:p>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C.</w:t>
      </w:r>
      <w:r>
        <w:rPr>
          <w:rFonts w:hint="eastAsia" w:ascii="宋体" w:hAnsi="宋体" w:eastAsia="宋体" w:cs="宋体"/>
          <w:sz w:val="24"/>
          <w:szCs w:val="24"/>
        </w:rPr>
        <w:t>《最后一次讲演》</w:t>
      </w:r>
      <w:r>
        <w:rPr>
          <w:rFonts w:hint="eastAsia" w:ascii="宋体" w:hAnsi="宋体" w:eastAsia="宋体" w:cs="宋体"/>
          <w:sz w:val="24"/>
          <w:szCs w:val="24"/>
          <w:lang w:eastAsia="zh-CN"/>
        </w:rPr>
        <w:t>是</w:t>
      </w:r>
      <w:r>
        <w:rPr>
          <w:rFonts w:hint="eastAsia" w:ascii="宋体" w:hAnsi="宋体" w:eastAsia="宋体" w:cs="宋体"/>
          <w:sz w:val="24"/>
          <w:szCs w:val="24"/>
        </w:rPr>
        <w:t>闻一多出席李公朴先生追悼大会</w:t>
      </w:r>
      <w:r>
        <w:rPr>
          <w:rFonts w:hint="eastAsia" w:ascii="宋体" w:hAnsi="宋体" w:eastAsia="宋体" w:cs="宋体"/>
          <w:sz w:val="24"/>
          <w:szCs w:val="24"/>
          <w:lang w:eastAsia="zh-CN"/>
        </w:rPr>
        <w:t>上的</w:t>
      </w:r>
      <w:r>
        <w:rPr>
          <w:rFonts w:hint="eastAsia" w:ascii="宋体" w:hAnsi="宋体" w:eastAsia="宋体" w:cs="宋体"/>
          <w:sz w:val="24"/>
          <w:szCs w:val="24"/>
        </w:rPr>
        <w:t>发言</w:t>
      </w:r>
      <w:r>
        <w:rPr>
          <w:rFonts w:hint="eastAsia" w:ascii="宋体" w:hAnsi="宋体" w:eastAsia="宋体" w:cs="宋体"/>
          <w:sz w:val="24"/>
          <w:szCs w:val="24"/>
          <w:lang w:eastAsia="zh-CN"/>
        </w:rPr>
        <w:t>，发言内容是前一晚他深思熟虑写下的。</w:t>
      </w:r>
    </w:p>
    <w:p>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D.</w:t>
      </w:r>
      <w:r>
        <w:rPr>
          <w:rFonts w:hint="eastAsia" w:ascii="宋体" w:hAnsi="宋体" w:eastAsia="宋体" w:cs="宋体"/>
          <w:sz w:val="24"/>
          <w:szCs w:val="24"/>
          <w:lang w:val="en-US" w:eastAsia="zh-CN"/>
        </w:rPr>
        <w:t>因第一次世界大战，使定于1916年在柏林举办的第6届奥运会被迫取消。致使顾拜旦对奥林匹克精神做了更深入的思考，于是他作此演说以重申奥林匹克精神。</w:t>
      </w: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7.口语交际与综合训练</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五月的花海，时代的芬芳。建团百年，我们以青春之名，赴强国之约。华新中学举办“逐梦好青年，接续向未来”综合性学习活动，请你</w:t>
      </w:r>
      <w:r>
        <w:rPr>
          <w:rFonts w:hint="eastAsia" w:ascii="宋体" w:hAnsi="宋体" w:eastAsia="宋体" w:cs="宋体"/>
          <w:sz w:val="24"/>
          <w:szCs w:val="24"/>
          <w:lang w:eastAsia="zh-CN"/>
        </w:rPr>
        <w:t>积极</w:t>
      </w:r>
      <w:r>
        <w:rPr>
          <w:rFonts w:hint="eastAsia" w:ascii="宋体" w:hAnsi="宋体" w:eastAsia="宋体" w:cs="宋体"/>
          <w:sz w:val="24"/>
          <w:szCs w:val="24"/>
        </w:rPr>
        <w:t>参与。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【秀·青春风貌】校团委邀请你拟写一条宣传语。请你结合语段中的划线句完成宣传语的上句。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新时代中国青年刚健自信、担当有为，坚定拥护dang-的领导，奋力走在时代前列，展现出前所未有的昂扬风貌：追求远大理想，与国家同呼吸，与人民共命运，时刻彰显着鲜明的爱国主义精神；传承伟大使命，先天下之忧而忧，后天下之乐而乐，勇做开拓、进取的时代先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上句：____________________</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下句：传承使命勇做时代先锋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【访·青春榜样】为了让同学们感受到青年榜样的力量，校团委拟开展采访青年奋进者的活动。作为活动策划者，请简要阐述你的采访思路。（2分）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我的采访思路：为了让采访高效进行，我们第一步要确定采访对象，第二步要拟定____________________，第三步要约定采访时间，第四步再进行____________________。</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【燃·青春接力】跨越百年，三代青年相聚一堂。面对主持人“青春应该做什么”这个提问，请你补全当代青年的回答。</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李大钊：我生活在水深火热的旧中国。我的青春是用热血和生命，创造一个崭新的中国。</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雷锋：我生活在欣欣向荣的新社会。我的青春是用拼搏和汗水，建设一个美丽的中国。</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当代青年：我生活在繁荣富强的新时代。我的青春是____________________，____________________。</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主持人：跨越百年，传承一代代不变的梦想，我们用最好的成绩证明——中国青年，是这个世界上最炫的那一片风景</w:t>
      </w:r>
      <w:r>
        <w:rPr>
          <w:rFonts w:hint="eastAsia" w:ascii="宋体" w:hAnsi="宋体" w:eastAsia="宋体" w:cs="宋体"/>
          <w:sz w:val="24"/>
          <w:szCs w:val="24"/>
          <w:lang w:eastAsia="zh-CN"/>
        </w:rPr>
        <w:t>。</w:t>
      </w:r>
    </w:p>
    <w:p>
      <w:pPr>
        <w:pStyle w:val="2"/>
        <w:keepNext w:val="0"/>
        <w:keepLines w:val="0"/>
        <w:pageBreakBefore w:val="0"/>
        <w:widowControl/>
        <w:kinsoku/>
        <w:wordWrap/>
        <w:overflowPunct/>
        <w:topLinePunct w:val="0"/>
        <w:autoSpaceDE/>
        <w:autoSpaceDN/>
        <w:bidi w:val="0"/>
        <w:adjustRightInd/>
        <w:snapToGrid/>
        <w:spacing w:before="100" w:beforeAutospacing="1" w:after="100" w:afterAutospacing="1" w:line="140" w:lineRule="exact"/>
        <w:ind w:left="0" w:leftChars="0" w:right="0" w:rightChars="0" w:firstLine="0" w:firstLineChars="0"/>
        <w:jc w:val="left"/>
        <w:textAlignment w:val="auto"/>
        <w:outlineLvl w:val="9"/>
        <w:rPr>
          <w:rFonts w:hint="eastAsia"/>
        </w:rPr>
      </w:pPr>
    </w:p>
    <w:p>
      <w:pPr>
        <w:numPr>
          <w:ilvl w:val="0"/>
          <w:numId w:val="2"/>
        </w:numPr>
        <w:spacing w:line="360" w:lineRule="auto"/>
        <w:rPr>
          <w:rFonts w:hint="eastAsia" w:ascii="宋体" w:hAnsi="宋体" w:eastAsia="宋体" w:cs="宋体"/>
          <w:b w:val="0"/>
          <w:bCs w:val="0"/>
          <w:sz w:val="24"/>
          <w:szCs w:val="24"/>
        </w:rPr>
      </w:pPr>
      <w:r>
        <w:rPr>
          <w:rFonts w:hint="eastAsia" w:ascii="宋体" w:hAnsi="宋体" w:eastAsia="宋体" w:cs="宋体"/>
          <w:b/>
          <w:bCs/>
          <w:sz w:val="24"/>
          <w:szCs w:val="24"/>
        </w:rPr>
        <w:t>阅读</w:t>
      </w:r>
      <w:r>
        <w:rPr>
          <w:rFonts w:hint="eastAsia" w:ascii="宋体" w:hAnsi="宋体" w:eastAsia="宋体" w:cs="宋体"/>
          <w:b/>
          <w:bCs/>
          <w:sz w:val="24"/>
          <w:szCs w:val="24"/>
          <w:lang w:eastAsia="zh-CN"/>
        </w:rPr>
        <w:t>提升</w:t>
      </w:r>
    </w:p>
    <w:p>
      <w:pPr>
        <w:numPr>
          <w:ilvl w:val="0"/>
          <w:numId w:val="0"/>
        </w:num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（一）</w:t>
      </w:r>
      <w:r>
        <w:rPr>
          <w:rFonts w:hint="eastAsia" w:ascii="宋体" w:hAnsi="宋体" w:eastAsia="宋体" w:cs="宋体"/>
          <w:b w:val="0"/>
          <w:bCs w:val="0"/>
          <w:sz w:val="24"/>
          <w:szCs w:val="24"/>
        </w:rPr>
        <w:t>下面两篇文言文，完成后面的问题</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【甲】《口技》（节选）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京中有善口技者。会宾客大宴，于厅事之东北角，施八尺屏障，口技人坐屏障中，一桌、一椅、一扇、一抚尺而已。众宾团坐。少顷，但闻屏障中抚尺一下，满坐寂然，无敢哗者。</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【乙】《核舟记》（节选）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明有奇巧人曰，王叔远，能以径寸之木，为宫室、器皿、人物，以至鸟兽、木石，罔不因势象形，各其情态，尝贻余核舟一，盖大苏泛赤壁云。</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.两个文段都选自清代人__________编选的笔记小说《___________》。【乙】文段围绕“____________”一词，表现了王叔远微雕技艺的精湛。</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．解释下列句子中加点的词语。</w:t>
      </w:r>
    </w:p>
    <w:p>
      <w:pPr>
        <w:spacing w:line="360" w:lineRule="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em w:val="dot"/>
        </w:rPr>
        <w:t>会</w:t>
      </w:r>
      <w:r>
        <w:rPr>
          <w:rFonts w:hint="eastAsia" w:ascii="宋体" w:hAnsi="宋体" w:eastAsia="宋体" w:cs="宋体"/>
          <w:sz w:val="24"/>
          <w:szCs w:val="24"/>
        </w:rPr>
        <w:t>宾客大宴（        ）       （2）</w:t>
      </w:r>
      <w:r>
        <w:rPr>
          <w:rFonts w:hint="eastAsia" w:ascii="宋体" w:hAnsi="宋体" w:eastAsia="宋体" w:cs="宋体"/>
          <w:sz w:val="24"/>
          <w:szCs w:val="24"/>
          <w:em w:val="dot"/>
        </w:rPr>
        <w:t>罔</w:t>
      </w:r>
      <w:r>
        <w:rPr>
          <w:rFonts w:hint="eastAsia" w:ascii="宋体" w:hAnsi="宋体" w:eastAsia="宋体" w:cs="宋体"/>
          <w:sz w:val="24"/>
          <w:szCs w:val="24"/>
        </w:rPr>
        <w:t>不因势象形（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．将下列句子翻译成现代汉语。</w:t>
      </w:r>
    </w:p>
    <w:p>
      <w:pPr>
        <w:spacing w:line="360" w:lineRule="auto"/>
        <w:rPr>
          <w:rFonts w:hint="eastAsia" w:ascii="宋体" w:hAnsi="宋体" w:eastAsia="宋体" w:cs="宋体"/>
          <w:sz w:val="24"/>
          <w:szCs w:val="24"/>
        </w:rPr>
      </w:pPr>
      <w:r>
        <w:rPr>
          <w:rFonts w:hint="eastAsia" w:ascii="宋体" w:hAnsi="宋体" w:eastAsia="宋体" w:cs="宋体"/>
          <w:sz w:val="24"/>
          <w:szCs w:val="24"/>
        </w:rPr>
        <w:t>（1）满坐寂然，无敢哗者。</w:t>
      </w:r>
    </w:p>
    <w:p>
      <w:pPr>
        <w:tabs>
          <w:tab w:val="left" w:pos="5610"/>
        </w:tabs>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rPr>
        <w:t>（2）尝贻余核舟一，盖大苏泛赤壁云。</w:t>
      </w:r>
    </w:p>
    <w:p>
      <w:pPr>
        <w:tabs>
          <w:tab w:val="left" w:pos="5610"/>
        </w:tabs>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．甲文段除对民间艺人进行直接描写外，还运用了侧面烘托的手法，请找出文段中侧面描写的句子。</w:t>
      </w:r>
    </w:p>
    <w:p>
      <w:pPr>
        <w:tabs>
          <w:tab w:val="left" w:pos="5610"/>
        </w:tabs>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（二）阅读下文，回答问题。</w:t>
      </w:r>
    </w:p>
    <w:p>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应有格物致知精神</w:t>
      </w:r>
    </w:p>
    <w:p>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丁肇中</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①我在学校里接触到不少中国学生，因此，我想借这个机会向大家谈谈学习自然科学的中国学生应该怎样了解自然科学。</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在中国传统教育里，最重要的书是“四书”。“四书”之一的《大学》里这样说：一个人教育的出发点是“格物”和“致知”。就是说，从探察物体而得到知识。用这个名词描写现代学术发展是再恰当没有了。现代学术的基础就是实地的探察，就是我们现在所谓的实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③实验的过程不是消极的观察，而是积极的、有计划的探测。比如，我们要知道竹子的性质，就要特别栽种竹树，以研究它生长的过程，要把叶子切下来拿到显微镜下去观察，绝不是袖手旁观就可以得到知识的。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④实验的过程不是毫无选择的测量，它需要有小心具体的计划。特别重要的，是要有一个适当的目标，以作为整个探索过程的向导。至于这目标怎样选定，就要靠实验者的判断力和灵感。一个成功的实验需要的是眼光、勇气和毅力。例如自从库仑提出电和磁有本质上的区别以来，很少有人再会去考虑它们之间的联系。可是奥斯特一直相信电、磁、光、热等现象相互存在内在的联系，并以此为目标，苦苦求索，终于有了自己的发现。在1820年4月，奥斯特演示了电流磁效应的实验，证明了电和磁是能相互转化的，为电磁学的发展打下了坚实的基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⑤我觉得真正的格物致知精神，</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是在研究学术中不可缺少，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在应付今天的世界环境中也是不可少的。在今天一般的教育里，我们需要培养实验的精神。就是说，不管研究科学，研究人文学，或者在个人行动上，我们都要保留一个怀疑求真的态度，要靠实践来发现事物的真相。现在世界和社会的环境变化得很快。世界上不同文化的交流也越来越密切。我们不能盲目地接受过去认为的真理，也不能等待“学术权威”的指示。我们要自己有判断力。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⑥在环境激变的今天，我们应该重新体会到几千年前经书里说的格物致知真正的意义。第一，寻求真理的唯一途径是对事物客观的探索；第二，探索的过程不是消极的袖手旁观，而是有想象力的有计划的探索。希望我们这一代对于格物和致知有新的认识和思考，使得实验精神真正地变成中国文化的一部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（选自九年级上册《应有格物致知的精神》，有删改）</w:t>
      </w:r>
    </w:p>
    <w:p>
      <w:pPr>
        <w:pStyle w:val="2"/>
        <w:numPr>
          <w:ilvl w:val="0"/>
          <w:numId w:val="0"/>
        </w:numPr>
        <w:spacing w:line="360" w:lineRule="auto"/>
        <w:rPr>
          <w:rFonts w:hint="eastAsia" w:ascii="宋体" w:hAnsi="宋体" w:eastAsia="宋体" w:cs="宋体"/>
          <w:i w:val="0"/>
          <w:caps w:val="0"/>
          <w:color w:val="1E1E1E"/>
          <w:spacing w:val="0"/>
          <w:sz w:val="24"/>
          <w:szCs w:val="24"/>
          <w:shd w:val="clear" w:color="auto" w:fill="FFFFFF"/>
          <w:lang w:val="en-US" w:eastAsia="zh-CN"/>
        </w:rPr>
      </w:pPr>
      <w:r>
        <w:rPr>
          <w:rFonts w:hint="eastAsia" w:ascii="宋体" w:hAnsi="宋体" w:eastAsia="宋体" w:cs="宋体"/>
          <w:i w:val="0"/>
          <w:caps w:val="0"/>
          <w:color w:val="1E1E1E"/>
          <w:spacing w:val="0"/>
          <w:sz w:val="24"/>
          <w:szCs w:val="24"/>
          <w:shd w:val="clear" w:color="auto" w:fill="FFFFFF"/>
          <w:lang w:val="en-US" w:eastAsia="zh-CN"/>
        </w:rPr>
        <w:t>12.解释一下以下词语</w:t>
      </w:r>
    </w:p>
    <w:p>
      <w:pPr>
        <w:pStyle w:val="2"/>
        <w:numPr>
          <w:ilvl w:val="0"/>
          <w:numId w:val="0"/>
        </w:numPr>
        <w:spacing w:line="360" w:lineRule="auto"/>
        <w:rPr>
          <w:rFonts w:hint="eastAsia" w:ascii="宋体" w:hAnsi="宋体" w:eastAsia="宋体" w:cs="宋体"/>
          <w:i w:val="0"/>
          <w:caps w:val="0"/>
          <w:color w:val="1E1E1E"/>
          <w:spacing w:val="0"/>
          <w:sz w:val="24"/>
          <w:szCs w:val="24"/>
          <w:shd w:val="clear" w:color="auto" w:fill="FFFFFF"/>
          <w:lang w:eastAsia="zh-CN"/>
        </w:rPr>
      </w:pPr>
      <w:r>
        <w:rPr>
          <w:rFonts w:hint="eastAsia" w:ascii="宋体" w:hAnsi="宋体" w:eastAsia="宋体" w:cs="宋体"/>
          <w:i w:val="0"/>
          <w:caps w:val="0"/>
          <w:color w:val="1E1E1E"/>
          <w:spacing w:val="0"/>
          <w:sz w:val="24"/>
          <w:szCs w:val="24"/>
          <w:shd w:val="clear" w:color="auto" w:fill="FFFFFF"/>
          <w:lang w:eastAsia="zh-CN"/>
        </w:rPr>
        <w:t>①</w:t>
      </w:r>
      <w:r>
        <w:rPr>
          <w:rFonts w:hint="eastAsia" w:ascii="宋体" w:hAnsi="宋体" w:eastAsia="宋体" w:cs="宋体"/>
          <w:i w:val="0"/>
          <w:caps w:val="0"/>
          <w:color w:val="1E1E1E"/>
          <w:spacing w:val="0"/>
          <w:sz w:val="24"/>
          <w:szCs w:val="24"/>
          <w:shd w:val="clear" w:color="auto" w:fill="FFFFFF"/>
        </w:rPr>
        <w:t>袖手旁观</w:t>
      </w:r>
      <w:r>
        <w:rPr>
          <w:rFonts w:hint="eastAsia" w:ascii="宋体" w:hAnsi="宋体" w:eastAsia="宋体" w:cs="宋体"/>
          <w:i w:val="0"/>
          <w:caps w:val="0"/>
          <w:color w:val="1E1E1E"/>
          <w:spacing w:val="0"/>
          <w:sz w:val="24"/>
          <w:szCs w:val="24"/>
          <w:shd w:val="clear" w:color="auto" w:fill="FFFFFF"/>
          <w:lang w:eastAsia="zh-CN"/>
        </w:rPr>
        <w:t>：</w:t>
      </w:r>
    </w:p>
    <w:p>
      <w:pPr>
        <w:pStyle w:val="2"/>
        <w:numPr>
          <w:ilvl w:val="0"/>
          <w:numId w:val="0"/>
        </w:numPr>
        <w:spacing w:line="360" w:lineRule="auto"/>
        <w:rPr>
          <w:rFonts w:hint="eastAsia" w:ascii="宋体" w:hAnsi="宋体" w:eastAsia="宋体" w:cs="宋体"/>
          <w:i w:val="0"/>
          <w:caps w:val="0"/>
          <w:color w:val="1E1E1E"/>
          <w:spacing w:val="0"/>
          <w:sz w:val="24"/>
          <w:szCs w:val="24"/>
          <w:shd w:val="clear" w:color="auto" w:fill="FFFFFF"/>
          <w:lang w:eastAsia="zh-CN"/>
        </w:rPr>
      </w:pPr>
      <w:r>
        <w:rPr>
          <w:rFonts w:hint="eastAsia" w:ascii="宋体" w:hAnsi="宋体" w:eastAsia="宋体" w:cs="宋体"/>
          <w:i w:val="0"/>
          <w:caps w:val="0"/>
          <w:color w:val="1E1E1E"/>
          <w:spacing w:val="0"/>
          <w:sz w:val="24"/>
          <w:szCs w:val="24"/>
          <w:shd w:val="clear" w:color="auto" w:fill="FFFFFF"/>
          <w:lang w:eastAsia="zh-CN"/>
        </w:rPr>
        <w:t>②彷徨：</w:t>
      </w:r>
    </w:p>
    <w:p>
      <w:pPr>
        <w:keepNext w:val="0"/>
        <w:keepLines w:val="0"/>
        <w:widowControl/>
        <w:suppressLineNumbers w:val="0"/>
        <w:shd w:val="clear" w:color="auto" w:fill="FFFFFF"/>
        <w:spacing w:line="360" w:lineRule="auto"/>
        <w:ind w:left="0" w:firstLine="0"/>
        <w:jc w:val="left"/>
        <w:rPr>
          <w:rFonts w:hint="eastAsia" w:ascii="宋体" w:hAnsi="宋体" w:eastAsia="宋体" w:cs="宋体"/>
          <w:i w:val="0"/>
          <w:caps w:val="0"/>
          <w:color w:val="1E1E1E"/>
          <w:spacing w:val="0"/>
          <w:sz w:val="24"/>
          <w:szCs w:val="24"/>
        </w:rPr>
      </w:pPr>
      <w:r>
        <w:rPr>
          <w:rFonts w:hint="eastAsia" w:ascii="宋体" w:hAnsi="宋体" w:eastAsia="宋体" w:cs="宋体"/>
          <w:i w:val="0"/>
          <w:caps w:val="0"/>
          <w:color w:val="1E1E1E"/>
          <w:spacing w:val="0"/>
          <w:kern w:val="0"/>
          <w:sz w:val="24"/>
          <w:szCs w:val="24"/>
          <w:shd w:val="clear" w:color="auto" w:fill="FFFFFF"/>
          <w:lang w:val="en-US" w:eastAsia="zh-CN" w:bidi="ar"/>
        </w:rPr>
        <w:t>13.依次填入文段括号内的关联词语,最恰当的一项是(　　)</w:t>
      </w:r>
    </w:p>
    <w:p>
      <w:pPr>
        <w:keepNext w:val="0"/>
        <w:keepLines w:val="0"/>
        <w:widowControl/>
        <w:suppressLineNumbers w:val="0"/>
        <w:shd w:val="clear" w:color="auto" w:fill="FFFFFF"/>
        <w:spacing w:line="360" w:lineRule="auto"/>
        <w:ind w:left="0" w:firstLine="0"/>
        <w:jc w:val="left"/>
        <w:rPr>
          <w:rFonts w:hint="eastAsia" w:ascii="宋体" w:hAnsi="宋体" w:eastAsia="宋体" w:cs="宋体"/>
          <w:i w:val="0"/>
          <w:caps w:val="0"/>
          <w:color w:val="1E1E1E"/>
          <w:spacing w:val="0"/>
          <w:kern w:val="0"/>
          <w:sz w:val="24"/>
          <w:szCs w:val="24"/>
          <w:shd w:val="clear" w:color="auto" w:fill="FFFFFF"/>
          <w:lang w:val="en-US" w:eastAsia="zh-CN" w:bidi="ar"/>
        </w:rPr>
      </w:pPr>
      <w:r>
        <w:rPr>
          <w:rFonts w:hint="eastAsia" w:ascii="宋体" w:hAnsi="宋体" w:eastAsia="宋体" w:cs="宋体"/>
          <w:i w:val="0"/>
          <w:caps w:val="0"/>
          <w:color w:val="1E1E1E"/>
          <w:spacing w:val="0"/>
          <w:kern w:val="0"/>
          <w:sz w:val="24"/>
          <w:szCs w:val="24"/>
          <w:shd w:val="clear" w:color="auto" w:fill="FFFFFF"/>
          <w:lang w:val="en-US" w:eastAsia="zh-CN" w:bidi="ar"/>
        </w:rPr>
        <w:t>A.不是　就是　　　　B.不但　而且　　　　</w:t>
      </w:r>
    </w:p>
    <w:p>
      <w:pPr>
        <w:keepNext w:val="0"/>
        <w:keepLines w:val="0"/>
        <w:widowControl/>
        <w:suppressLineNumbers w:val="0"/>
        <w:shd w:val="clear" w:color="auto" w:fill="FFFFFF"/>
        <w:spacing w:line="360" w:lineRule="auto"/>
        <w:ind w:left="0" w:firstLine="0"/>
        <w:jc w:val="left"/>
        <w:rPr>
          <w:rFonts w:hint="eastAsia" w:ascii="宋体" w:hAnsi="宋体" w:eastAsia="宋体" w:cs="宋体"/>
          <w:i w:val="0"/>
          <w:caps w:val="0"/>
          <w:color w:val="1E1E1E"/>
          <w:spacing w:val="0"/>
          <w:sz w:val="24"/>
          <w:szCs w:val="24"/>
          <w:shd w:val="clear" w:color="auto" w:fill="FFFFFF"/>
          <w:lang w:eastAsia="zh-CN"/>
        </w:rPr>
      </w:pPr>
      <w:r>
        <w:rPr>
          <w:rFonts w:hint="eastAsia" w:ascii="宋体" w:hAnsi="宋体" w:eastAsia="宋体" w:cs="宋体"/>
          <w:i w:val="0"/>
          <w:caps w:val="0"/>
          <w:color w:val="1E1E1E"/>
          <w:spacing w:val="0"/>
          <w:kern w:val="0"/>
          <w:sz w:val="24"/>
          <w:szCs w:val="24"/>
          <w:shd w:val="clear" w:color="auto" w:fill="FFFFFF"/>
          <w:lang w:val="en-US" w:eastAsia="zh-CN" w:bidi="ar"/>
        </w:rPr>
        <w:t>C.不是　都是　　　　D.不是　而是</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14.</w:t>
      </w:r>
      <w:r>
        <w:rPr>
          <w:rFonts w:hint="eastAsia" w:ascii="宋体" w:hAnsi="宋体" w:eastAsia="宋体" w:cs="宋体"/>
          <w:sz w:val="24"/>
          <w:szCs w:val="24"/>
        </w:rPr>
        <w:t>选文第①段在内容上有什么作用？</w:t>
      </w:r>
    </w:p>
    <w:p>
      <w:pPr>
        <w:pStyle w:val="2"/>
        <w:numPr>
          <w:ilvl w:val="0"/>
          <w:numId w:val="0"/>
        </w:numPr>
        <w:spacing w:line="360" w:lineRule="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结合选文③段内容，分析王阳明“格物”失败的原因。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王阳明要依照《大学》的指示，先从“格物”做起。他决定要“格”院子里的竹子。于是他搬了一条凳子坐在院子里，面对着竹子硬想了七天，结果因为头痛而宣告失败。</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（三）阅读下面的文章，完成各题。</w:t>
      </w:r>
    </w:p>
    <w:p>
      <w:pPr>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夏天  汪曾祺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①夏天的早晨真舒服，空气很凉爽，草尖还挂着露水（蜘蛛网上也挂着露水）。写大字一张，读古文一篇。夏天的早晨真舒服。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凡花大都是五瓣，栀子花却是六瓣。山歌云：“栀子花开六瓣头。”栀子花粗粗大大，色白，近蒂处微绿，极香，香气简直有点叫人受不了，我的家乡人说是“碰鼻子香”。栀子花粗粗大大，又香得掸都掸不开，于是为文雅人不取，以为品格不高。栀子花说：“我就是要这样香，香得痛痛快快，你们管得着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③人们往往把栀子花和白兰花相比。苏州姑娘串街卖花，娇声叫卖：“栀子花！白兰花！”白兰花花朵半开，娇娇嫩嫩，如象牙白玉，香气文静，但有点甜俗，为上海长三堂子的“倌人”所喜，因为听说白兰花要到夜间枕上才格外的香。我觉得红“倌人”的枕上之花，不如船娘髻边花更为刺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④夏天的花里最为幽静的是珠兰。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⑤牵牛花短命。早晨沾露才开，午时即已萎谢。</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⑥秋葵也命薄。瓣淡黄，白心，心外有紫晕。风吹薄瓣，楚楚可怜。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⑦凤仙花有单瓣者，有重瓣者。重瓣者如小牡丹。凤仙花茎粗肥，湖南人用以腌“臭咸菜”，此吾乡所未有。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⑧马齿苋、狗尾巴草、益母草，都长得非常旺盛。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⑨淡竹叶开浅蓝色小花，如小蝴蝶，很好看。叶片微似竹叶而较柔软。</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⑩“万把钩”即苍耳。因为结的小果上有许多小钩，碰到它就会挂在衣服上，得小心摘去，所以孩子叫它“万把钩”。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⑪我们那里有一种“巴根草”，贴地而长，见缝扎根，一棵草蔓延开来，长了很多根，横的，坚的，一大片，而且非常顽强，拉扯不断。很小的孩子就会唱：“巴根草，绿茵茵，唱个唱，把狗听。”</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⑫最讨厌的是“臭芝麻”。掏蟋蟀，捉金铃子，常常沾了一裤腿，其臭无比，很难除净。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⑬西瓜以绳络悬之井中，下午剖食，一刀下去，喀嚓有声，凉气四溢，连眼睛都是凉的。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⑭天下皆重“黑籽红瓤”，吾乡独以“三白”为贵：白皮、白瓤、白籽。“三白”以东墩产者最佳。</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⑮香瓜有：牛角酥，状似牛角，瓜皮淡绿色，刨去皮，则瓜肉浓绿，籽赤红，味浓而肉脆，北京亦有，谓之“羊角蜜”；虾蟆酥，不甚甜而脆，嚼之有黄瓜香；梨瓜，大如拳，白皮，白瓤，生脆有梨香；有一种较大，皮色如虾蟆，不甚甜，而极“面”，孩子们称之为“奶奶哼”，说奶奶一边吃一边“哼”。</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⑯蝈蝈，我的家乡叫做“叫蚰子”。叫蚰子有两种。一种叫“侉叫蚰子”，那真是“侉”，跟一个叫驴子似的，叫起来“咶咶咶咶”很吵人。喂它一点辣椒，更吵得厉害。一种叫“秋叫蚰子”，全身碧绿如玻璃翠，小巧玲珑，鸣声亦柔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⑰别出声，金铃子在小玻璃盒子里爬哪！它停下来，吃两口食，——鸭梨切成小骰子块。于是它叫了“丁铃铃铃”……</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⑱乘凉。搬一张大竹床放在天井里，横七竖八一躺，浑身爽利，暑气全消。看月华。月华五色晶莹，变幻不定，非常好看。月亮周围有了一个模模糊糊的大圆圈，谓之“风圈”，近几天会刮风。“乌猪子过江了”——黑云漫过天河，要下大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⑲一直到露水下来，竹床子的栏杆都湿了，才回去，这时已经很困了，才沾藤枕（我们那里夏天都枕藤枕或漆枕），已入梦乡。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⑳鸡头米老了，新核桃下来了，夏天就快过去了。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（选自《人间草木》，有删改）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 xml:space="preserve">、本文是作者汪曾祺对夏天的日常生活的记叙，下列理解和分析中不正确的一项是（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A.本文依次写了夏天早晨的露水、花朵、野草、昆虫、瓜果等风物，虽是写夏天，但是丝毫没有给人炎热和烦躁的感受，字里行间流露出的是夏天的清新与生机，表达了作者对夏天的喜爱之情。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B.作者介绍凤仙花、万把钩、巴根草、臭芝麻、香瓜等事物，是为了让读者从妙趣横生的描写中获得丰富的自然知识。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C.第②段中关于栀子花的文字，看似粗鄙，其实极富有个性，表现了栀子花“粗大”“碰鼻子香”的朴实特征。</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D.本文的特点是“形散神不散”，全篇没有主要人物、主要故事和主要景物，以对夏天的一种感觉贯穿全文。</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17</w:t>
      </w:r>
      <w:r>
        <w:rPr>
          <w:rFonts w:hint="eastAsia" w:ascii="宋体" w:hAnsi="宋体" w:eastAsia="宋体" w:cs="宋体"/>
          <w:sz w:val="24"/>
          <w:szCs w:val="24"/>
        </w:rPr>
        <w:t>、首段中“夏天的早晨真舒服”一句出现了两次，请标出其中你想突出的重音，并简述理由。</w:t>
      </w:r>
    </w:p>
    <w:p>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第一次：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18、</w:t>
      </w:r>
      <w:r>
        <w:rPr>
          <w:rFonts w:hint="eastAsia" w:ascii="宋体" w:hAnsi="宋体" w:eastAsia="宋体" w:cs="宋体"/>
          <w:sz w:val="24"/>
          <w:szCs w:val="24"/>
        </w:rPr>
        <w:t>汪曾祺爱写美食和各地小吃，文字不但色彩斑斓，还有立体感，如《端午的鸭蛋》，写筷子头一扎下去，“吱”，红油就从蛋中冒出来了。而选文中画线句子的描写也极为传神，请从词性和感官的角度简要赏析这两个句子。</w:t>
      </w:r>
    </w:p>
    <w:p>
      <w:pPr>
        <w:pStyle w:val="2"/>
        <w:numPr>
          <w:ilvl w:val="0"/>
          <w:numId w:val="0"/>
        </w:numPr>
        <w:spacing w:line="360" w:lineRule="auto"/>
        <w:rPr>
          <w:rFonts w:hint="eastAsia" w:ascii="宋体" w:hAnsi="宋体" w:eastAsia="宋体" w:cs="宋体"/>
          <w:sz w:val="24"/>
          <w:szCs w:val="24"/>
          <w:u w:val="single"/>
        </w:rPr>
      </w:pPr>
      <w:r>
        <w:rPr>
          <w:rFonts w:hint="eastAsia" w:ascii="宋体" w:hAnsi="宋体" w:eastAsia="宋体" w:cs="宋体"/>
          <w:sz w:val="24"/>
          <w:szCs w:val="24"/>
          <w:lang w:eastAsia="zh-CN"/>
        </w:rPr>
        <w:t>词性：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pStyle w:val="2"/>
        <w:numPr>
          <w:ilvl w:val="0"/>
          <w:numId w:val="0"/>
        </w:numPr>
        <w:spacing w:line="360" w:lineRule="auto"/>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感官：</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19、</w:t>
      </w:r>
      <w:r>
        <w:rPr>
          <w:rFonts w:hint="eastAsia" w:ascii="宋体" w:hAnsi="宋体" w:eastAsia="宋体" w:cs="宋体"/>
          <w:sz w:val="24"/>
          <w:szCs w:val="24"/>
        </w:rPr>
        <w:t>相信这篇极富有生活气息的美文一定能触发你的生活感悟，请模仿汪曾祺的文风，选择某季节的一种事物加以描述，在字里行间表达你的情感。</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三、写作与表达。</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20.</w:t>
      </w:r>
      <w:r>
        <w:rPr>
          <w:rFonts w:hint="eastAsia" w:ascii="宋体" w:hAnsi="宋体" w:eastAsia="宋体" w:cs="宋体"/>
          <w:sz w:val="24"/>
          <w:szCs w:val="24"/>
        </w:rPr>
        <w:t>卡尔萨根的《宇宙》</w:t>
      </w:r>
      <w:r>
        <w:rPr>
          <w:rFonts w:hint="eastAsia" w:ascii="宋体" w:hAnsi="宋体" w:eastAsia="宋体" w:cs="宋体"/>
          <w:sz w:val="24"/>
          <w:szCs w:val="24"/>
          <w:lang w:eastAsia="zh-CN"/>
        </w:rPr>
        <w:t>中有这样一段话：“在广袤的空间和无限的时间中，能与你共享同一颗行星，是我的荣幸。”</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请以“</w:t>
      </w:r>
      <w:r>
        <w:rPr>
          <w:rFonts w:hint="eastAsia" w:ascii="宋体" w:hAnsi="宋体" w:eastAsia="宋体" w:cs="宋体"/>
          <w:sz w:val="24"/>
          <w:szCs w:val="24"/>
          <w:lang w:eastAsia="zh-CN"/>
        </w:rPr>
        <w:t>同行</w:t>
      </w:r>
      <w:r>
        <w:rPr>
          <w:rFonts w:hint="eastAsia" w:ascii="宋体" w:hAnsi="宋体" w:eastAsia="宋体" w:cs="宋体"/>
          <w:sz w:val="24"/>
          <w:szCs w:val="24"/>
        </w:rPr>
        <w:t>”为话题，写一篇文章。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要求：①内容具体，有真情实感；②除诗歌外，文体不限；③书写工整，600字左右。</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spacing w:line="360" w:lineRule="auto"/>
        <w:rPr>
          <w:rFonts w:hint="eastAsia" w:ascii="宋体" w:hAnsi="宋体" w:eastAsia="宋体" w:cs="宋体"/>
          <w:color w:val="C00000"/>
          <w:sz w:val="24"/>
          <w:szCs w:val="24"/>
          <w:lang w:eastAsia="zh-CN"/>
        </w:rPr>
      </w:pPr>
      <w:r>
        <w:rPr>
          <w:rFonts w:hint="eastAsia" w:ascii="宋体" w:hAnsi="宋体" w:eastAsia="宋体" w:cs="宋体"/>
          <w:color w:val="C00000"/>
          <w:sz w:val="24"/>
          <w:szCs w:val="24"/>
          <w:lang w:eastAsia="zh-CN"/>
        </w:rPr>
        <w:t>参考答案</w:t>
      </w:r>
    </w:p>
    <w:p>
      <w:pPr>
        <w:pStyle w:val="2"/>
        <w:numPr>
          <w:ilvl w:val="0"/>
          <w:numId w:val="3"/>
        </w:numPr>
        <w:spacing w:line="240" w:lineRule="auto"/>
        <w:rPr>
          <w:rFonts w:hint="eastAsia" w:ascii="宋体" w:hAnsi="宋体" w:eastAsia="宋体" w:cs="宋体"/>
          <w:color w:val="C00000"/>
          <w:sz w:val="24"/>
          <w:szCs w:val="24"/>
          <w:lang w:val="en-US" w:eastAsia="zh-CN"/>
        </w:rPr>
      </w:pPr>
      <w:r>
        <w:rPr>
          <w:rFonts w:hint="eastAsia" w:ascii="宋体" w:hAnsi="宋体" w:eastAsia="宋体" w:cs="宋体"/>
          <w:color w:val="C00000"/>
          <w:sz w:val="24"/>
          <w:szCs w:val="24"/>
          <w:lang w:val="en-US" w:eastAsia="zh-CN"/>
        </w:rPr>
        <w:t>D    2.B  3.D  4.B    5.B   6.C</w:t>
      </w:r>
    </w:p>
    <w:p>
      <w:pPr>
        <w:pStyle w:val="2"/>
        <w:numPr>
          <w:ilvl w:val="0"/>
          <w:numId w:val="0"/>
        </w:num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7.</w:t>
      </w:r>
      <w:r>
        <w:rPr>
          <w:rFonts w:hint="eastAsia" w:ascii="宋体" w:hAnsi="宋体" w:eastAsia="宋体" w:cs="宋体"/>
          <w:color w:val="C00000"/>
          <w:sz w:val="24"/>
          <w:szCs w:val="24"/>
        </w:rPr>
        <w:t>【秀·青春风貌】示例：追求理想彰显爱国精神</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 xml:space="preserve">【访·青春榜样】示例：采访提纲（方案、内容、问题）      </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实地（现场）采访</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【燃·青春接力】示例一：用创新和梦想，成就一个强大的中国。</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示例二：用努力和奋斗，成就一个伟大的中国。</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8</w:t>
      </w:r>
      <w:r>
        <w:rPr>
          <w:rFonts w:hint="eastAsia" w:ascii="宋体" w:hAnsi="宋体" w:eastAsia="宋体" w:cs="宋体"/>
          <w:color w:val="C00000"/>
          <w:sz w:val="24"/>
          <w:szCs w:val="24"/>
        </w:rPr>
        <w:t xml:space="preserve">.张潮   《虞初新志》    善奇巧 </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9</w:t>
      </w:r>
      <w:r>
        <w:rPr>
          <w:rFonts w:hint="eastAsia" w:ascii="宋体" w:hAnsi="宋体" w:eastAsia="宋体" w:cs="宋体"/>
          <w:color w:val="C00000"/>
          <w:sz w:val="24"/>
          <w:szCs w:val="24"/>
        </w:rPr>
        <w:t>．（1）适逢，正赶上（2）无，没有</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10</w:t>
      </w:r>
      <w:r>
        <w:rPr>
          <w:rFonts w:hint="eastAsia" w:ascii="宋体" w:hAnsi="宋体" w:eastAsia="宋体" w:cs="宋体"/>
          <w:color w:val="C00000"/>
          <w:sz w:val="24"/>
          <w:szCs w:val="24"/>
        </w:rPr>
        <w:t>．（1）全场子立刻肃静，没有一个敢高声说话的。（2）他曾经送给我一只用桃核刻成的船，刻的是苏轼乘船游赤壁。</w:t>
      </w:r>
    </w:p>
    <w:p>
      <w:pPr>
        <w:pStyle w:val="2"/>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11</w:t>
      </w:r>
      <w:r>
        <w:rPr>
          <w:rFonts w:hint="eastAsia" w:ascii="宋体" w:hAnsi="宋体" w:eastAsia="宋体" w:cs="宋体"/>
          <w:color w:val="C00000"/>
          <w:sz w:val="24"/>
          <w:szCs w:val="24"/>
        </w:rPr>
        <w:t>．满坐寂然，无敢哗者。</w:t>
      </w:r>
    </w:p>
    <w:p>
      <w:pPr>
        <w:pStyle w:val="2"/>
        <w:spacing w:line="240" w:lineRule="auto"/>
        <w:rPr>
          <w:rFonts w:hint="eastAsia" w:ascii="宋体" w:hAnsi="宋体" w:eastAsia="宋体" w:cs="宋体"/>
          <w:color w:val="C00000"/>
          <w:sz w:val="24"/>
          <w:szCs w:val="24"/>
          <w:lang w:val="en-US" w:eastAsia="zh-CN"/>
        </w:rPr>
      </w:pPr>
      <w:r>
        <w:rPr>
          <w:rFonts w:hint="eastAsia" w:ascii="宋体" w:hAnsi="宋体" w:eastAsia="宋体" w:cs="宋体"/>
          <w:color w:val="C00000"/>
          <w:sz w:val="24"/>
          <w:szCs w:val="24"/>
          <w:lang w:val="en-US" w:eastAsia="zh-CN"/>
        </w:rPr>
        <w:t>12.①</w:t>
      </w:r>
      <w:r>
        <w:rPr>
          <w:rFonts w:hint="eastAsia" w:ascii="宋体" w:hAnsi="宋体" w:eastAsia="宋体" w:cs="宋体"/>
          <w:i w:val="0"/>
          <w:caps w:val="0"/>
          <w:color w:val="C00000"/>
          <w:spacing w:val="0"/>
          <w:sz w:val="24"/>
          <w:szCs w:val="24"/>
          <w:shd w:val="clear" w:color="auto" w:fill="FFFFFF"/>
        </w:rPr>
        <w:t>比喻置身事外或不协助别人。</w:t>
      </w:r>
      <w:r>
        <w:rPr>
          <w:rFonts w:hint="eastAsia" w:ascii="宋体" w:hAnsi="宋体" w:eastAsia="宋体" w:cs="宋体"/>
          <w:i w:val="0"/>
          <w:caps w:val="0"/>
          <w:color w:val="C00000"/>
          <w:spacing w:val="0"/>
          <w:sz w:val="24"/>
          <w:szCs w:val="24"/>
          <w:shd w:val="clear" w:color="auto" w:fill="FFFFFF"/>
          <w:lang w:eastAsia="zh-CN"/>
        </w:rPr>
        <w:t>②</w:t>
      </w:r>
      <w:r>
        <w:rPr>
          <w:rFonts w:hint="eastAsia" w:ascii="宋体" w:hAnsi="宋体" w:eastAsia="宋体" w:cs="宋体"/>
          <w:i w:val="0"/>
          <w:caps w:val="0"/>
          <w:color w:val="C00000"/>
          <w:spacing w:val="0"/>
          <w:sz w:val="24"/>
          <w:szCs w:val="24"/>
          <w:shd w:val="clear" w:color="auto" w:fill="FFFFFF"/>
        </w:rPr>
        <w:t>犹豫不决，不知该往何处去。</w:t>
      </w:r>
    </w:p>
    <w:p>
      <w:pPr>
        <w:pStyle w:val="2"/>
        <w:spacing w:line="240" w:lineRule="auto"/>
        <w:rPr>
          <w:rFonts w:hint="eastAsia" w:ascii="宋体" w:hAnsi="宋体" w:eastAsia="宋体" w:cs="宋体"/>
          <w:color w:val="C00000"/>
          <w:sz w:val="24"/>
          <w:szCs w:val="24"/>
          <w:lang w:val="en-US" w:eastAsia="zh-CN"/>
        </w:rPr>
      </w:pPr>
      <w:r>
        <w:rPr>
          <w:rFonts w:hint="eastAsia" w:ascii="宋体" w:hAnsi="宋体" w:eastAsia="宋体" w:cs="宋体"/>
          <w:color w:val="C00000"/>
          <w:sz w:val="24"/>
          <w:szCs w:val="24"/>
          <w:lang w:val="en-US" w:eastAsia="zh-CN"/>
        </w:rPr>
        <w:t>13.B</w:t>
      </w:r>
    </w:p>
    <w:p>
      <w:pPr>
        <w:pStyle w:val="2"/>
        <w:spacing w:line="240" w:lineRule="auto"/>
        <w:rPr>
          <w:rFonts w:hint="eastAsia" w:ascii="宋体" w:hAnsi="宋体" w:eastAsia="宋体" w:cs="宋体"/>
          <w:i w:val="0"/>
          <w:caps w:val="0"/>
          <w:color w:val="C00000"/>
          <w:spacing w:val="0"/>
          <w:sz w:val="24"/>
          <w:szCs w:val="24"/>
          <w:shd w:val="clear" w:color="auto" w:fill="FFFFFF"/>
        </w:rPr>
      </w:pPr>
      <w:r>
        <w:rPr>
          <w:rFonts w:hint="eastAsia" w:ascii="宋体" w:hAnsi="宋体" w:eastAsia="宋体" w:cs="宋体"/>
          <w:color w:val="C00000"/>
          <w:sz w:val="24"/>
          <w:szCs w:val="24"/>
          <w:lang w:val="en-US" w:eastAsia="zh-CN"/>
        </w:rPr>
        <w:t>14.</w:t>
      </w:r>
      <w:r>
        <w:rPr>
          <w:rFonts w:hint="eastAsia" w:ascii="宋体" w:hAnsi="宋体" w:eastAsia="宋体" w:cs="宋体"/>
          <w:i w:val="0"/>
          <w:caps w:val="0"/>
          <w:color w:val="C00000"/>
          <w:spacing w:val="0"/>
          <w:sz w:val="24"/>
          <w:szCs w:val="24"/>
          <w:shd w:val="clear" w:color="auto" w:fill="FFFFFF"/>
        </w:rPr>
        <w:t>选文第①段提出论题：中国学生应该怎样了解自然科学。全文就是围绕着这个论题进行论述的。</w:t>
      </w:r>
    </w:p>
    <w:p>
      <w:pPr>
        <w:pStyle w:val="2"/>
        <w:spacing w:line="240" w:lineRule="auto"/>
        <w:rPr>
          <w:rFonts w:hint="eastAsia" w:ascii="宋体" w:hAnsi="宋体" w:eastAsia="宋体" w:cs="宋体"/>
          <w:color w:val="C00000"/>
          <w:sz w:val="24"/>
          <w:szCs w:val="24"/>
        </w:rPr>
      </w:pPr>
      <w:r>
        <w:rPr>
          <w:rFonts w:hint="eastAsia" w:ascii="宋体" w:hAnsi="宋体" w:eastAsia="宋体" w:cs="宋体"/>
          <w:i w:val="0"/>
          <w:caps w:val="0"/>
          <w:color w:val="C00000"/>
          <w:spacing w:val="0"/>
          <w:sz w:val="24"/>
          <w:szCs w:val="24"/>
          <w:shd w:val="clear" w:color="auto" w:fill="FFFFFF"/>
          <w:lang w:val="en-US" w:eastAsia="zh-CN"/>
        </w:rPr>
        <w:t>15.王阳明的“格物”重视理论与空想，轻视实验，不去积极观察、探测实际物体，而是在探求自己，不是真正意义上的“格物”，所以失败了</w:t>
      </w:r>
    </w:p>
    <w:p>
      <w:p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lang w:val="en-US" w:eastAsia="zh-CN"/>
        </w:rPr>
        <w:t>16.</w:t>
      </w:r>
      <w:r>
        <w:rPr>
          <w:rFonts w:hint="eastAsia" w:ascii="宋体" w:hAnsi="宋体" w:eastAsia="宋体" w:cs="宋体"/>
          <w:color w:val="C00000"/>
          <w:sz w:val="24"/>
          <w:szCs w:val="24"/>
        </w:rPr>
        <w:t>B   目的不是为了获得丰富的自然知识，而是为了突出对夏天的一种感觉。</w:t>
      </w:r>
    </w:p>
    <w:p>
      <w:p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1</w:t>
      </w:r>
      <w:r>
        <w:rPr>
          <w:rFonts w:hint="eastAsia" w:ascii="宋体" w:hAnsi="宋体" w:eastAsia="宋体" w:cs="宋体"/>
          <w:color w:val="C00000"/>
          <w:sz w:val="24"/>
          <w:szCs w:val="24"/>
          <w:lang w:val="en-US" w:eastAsia="zh-CN"/>
        </w:rPr>
        <w:t>7</w:t>
      </w:r>
      <w:r>
        <w:rPr>
          <w:rFonts w:hint="eastAsia" w:ascii="宋体" w:hAnsi="宋体" w:eastAsia="宋体" w:cs="宋体"/>
          <w:color w:val="C00000"/>
          <w:sz w:val="24"/>
          <w:szCs w:val="24"/>
        </w:rPr>
        <w:t>、①“早晨”应该重读；为引出“空气凉爽，草上还挂着露水”等自然景物描写。</w:t>
      </w:r>
    </w:p>
    <w:p>
      <w:p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②“真舒服”应该重读；为突出在清晨“写大字一张，读古文一篇”带来的舒适愉悦。</w:t>
      </w:r>
    </w:p>
    <w:p>
      <w:p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1</w:t>
      </w:r>
      <w:r>
        <w:rPr>
          <w:rFonts w:hint="eastAsia" w:ascii="宋体" w:hAnsi="宋体" w:eastAsia="宋体" w:cs="宋体"/>
          <w:color w:val="C00000"/>
          <w:sz w:val="24"/>
          <w:szCs w:val="24"/>
          <w:lang w:val="en-US" w:eastAsia="zh-CN"/>
        </w:rPr>
        <w:t>8</w:t>
      </w:r>
      <w:r>
        <w:rPr>
          <w:rFonts w:hint="eastAsia" w:ascii="宋体" w:hAnsi="宋体" w:eastAsia="宋体" w:cs="宋体"/>
          <w:color w:val="C00000"/>
          <w:sz w:val="24"/>
          <w:szCs w:val="24"/>
        </w:rPr>
        <w:t>、运用动词和拟声词，以及从触觉的角度，生动形象地写出了夏天吃西瓜的感觉，字里行间流露出的是夏天的清新与生机，表达了作者对夏天的喜爱之情。</w:t>
      </w:r>
    </w:p>
    <w:p>
      <w:pPr>
        <w:spacing w:line="240" w:lineRule="auto"/>
        <w:rPr>
          <w:rFonts w:hint="eastAsia" w:ascii="宋体" w:hAnsi="宋体" w:eastAsia="宋体" w:cs="宋体"/>
          <w:color w:val="C00000"/>
          <w:sz w:val="24"/>
          <w:szCs w:val="24"/>
        </w:rPr>
      </w:pPr>
      <w:r>
        <w:rPr>
          <w:rFonts w:hint="eastAsia" w:ascii="宋体" w:hAnsi="宋体" w:eastAsia="宋体" w:cs="宋体"/>
          <w:color w:val="C00000"/>
          <w:sz w:val="24"/>
          <w:szCs w:val="24"/>
        </w:rPr>
        <w:t>1</w:t>
      </w:r>
      <w:r>
        <w:rPr>
          <w:rFonts w:hint="eastAsia" w:ascii="宋体" w:hAnsi="宋体" w:eastAsia="宋体" w:cs="宋体"/>
          <w:color w:val="C00000"/>
          <w:sz w:val="24"/>
          <w:szCs w:val="24"/>
          <w:lang w:val="en-US" w:eastAsia="zh-CN"/>
        </w:rPr>
        <w:t>9</w:t>
      </w:r>
      <w:r>
        <w:rPr>
          <w:rFonts w:hint="eastAsia" w:ascii="宋体" w:hAnsi="宋体" w:eastAsia="宋体" w:cs="宋体"/>
          <w:color w:val="C00000"/>
          <w:sz w:val="24"/>
          <w:szCs w:val="24"/>
        </w:rPr>
        <w:t>、示例：今天的太阳显得格外热情，天上没有一丝云，热辣辣的光线直射人间，晒得树叶蜷缩着身体，蝉在树上拼命地大叫，惹得本来就心烦意乱的人们更加烦躁，狗也在树下占了个地方，呼呼的吐着舌头，散发热气。几乎每株看起来大一些的树荫底下，都有一群人在乘凉，他们拿着把大蒲扇，扇出的，却是热风，肩膀上搭着一条雪白的毛巾，不停的擦着脸上豆大的汗珠。漫步时，抬眼看见了一株石榴树，突然发觉它竟是如此的美丽。微风一吹，挂着石榴的枝条轻轻摆动，石榴摇摇晃晃，如皮球般调皮；如鹅卵石般圆滑，如太阳般温暖。它们的颜色也是各不相同的：有的石榴已经按耐不住，红彤彤的外皮裂开一个大大的笑脸，露出了孕育在里面的晶莹剔透的宝石；有的还微微泛青，仿佛还留恋着与梦的邂逅……</w:t>
      </w:r>
    </w:p>
    <w:p>
      <w:pPr>
        <w:spacing w:line="240" w:lineRule="auto"/>
        <w:rPr>
          <w:rFonts w:hint="eastAsia" w:eastAsia="宋体"/>
          <w:sz w:val="24"/>
          <w:lang w:val="en-US" w:eastAsia="zh-CN"/>
        </w:rPr>
      </w:pPr>
      <w:r>
        <w:rPr>
          <w:rFonts w:hint="eastAsia"/>
          <w:sz w:val="24"/>
          <w:lang w:val="en-US" w:eastAsia="zh-CN"/>
        </w:rPr>
        <w:t>20.略</w:t>
      </w:r>
    </w:p>
    <w:p>
      <w:pPr>
        <w:spacing w:line="240" w:lineRule="auto"/>
        <w:sectPr>
          <w:headerReference r:id="rId5" w:type="default"/>
          <w:footerReference r:id="rId6"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1AD0C"/>
    <w:multiLevelType w:val="singleLevel"/>
    <w:tmpl w:val="6461AD0C"/>
    <w:lvl w:ilvl="0" w:tentative="0">
      <w:start w:val="1"/>
      <w:numFmt w:val="decimal"/>
      <w:suff w:val="nothing"/>
      <w:lvlText w:val="%1."/>
      <w:lvlJc w:val="left"/>
    </w:lvl>
  </w:abstractNum>
  <w:abstractNum w:abstractNumId="1">
    <w:nsid w:val="6461ADA3"/>
    <w:multiLevelType w:val="singleLevel"/>
    <w:tmpl w:val="6461ADA3"/>
    <w:lvl w:ilvl="0" w:tentative="0">
      <w:start w:val="6"/>
      <w:numFmt w:val="decimal"/>
      <w:suff w:val="nothing"/>
      <w:lvlText w:val="%1."/>
      <w:lvlJc w:val="left"/>
    </w:lvl>
  </w:abstractNum>
  <w:abstractNum w:abstractNumId="2">
    <w:nsid w:val="6461F128"/>
    <w:multiLevelType w:val="singleLevel"/>
    <w:tmpl w:val="6461F128"/>
    <w:lvl w:ilvl="0" w:tentative="0">
      <w:start w:val="2"/>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D0AC9"/>
    <w:rsid w:val="001D463F"/>
    <w:rsid w:val="002516DA"/>
    <w:rsid w:val="003D6B62"/>
    <w:rsid w:val="004151FC"/>
    <w:rsid w:val="005309D1"/>
    <w:rsid w:val="005430D9"/>
    <w:rsid w:val="006B5FE4"/>
    <w:rsid w:val="007B4AF5"/>
    <w:rsid w:val="007D2209"/>
    <w:rsid w:val="00A74EDD"/>
    <w:rsid w:val="00B0268D"/>
    <w:rsid w:val="00B258B1"/>
    <w:rsid w:val="00BC372D"/>
    <w:rsid w:val="00BE29E9"/>
    <w:rsid w:val="00C02FC6"/>
    <w:rsid w:val="00CD0AC9"/>
    <w:rsid w:val="00D468C9"/>
    <w:rsid w:val="00DB7634"/>
    <w:rsid w:val="00F558EB"/>
    <w:rsid w:val="014C6453"/>
    <w:rsid w:val="050A606D"/>
    <w:rsid w:val="104846A6"/>
    <w:rsid w:val="13FD33F0"/>
    <w:rsid w:val="1FD80A80"/>
    <w:rsid w:val="31F62A82"/>
    <w:rsid w:val="3491580D"/>
    <w:rsid w:val="4E7A0F47"/>
    <w:rsid w:val="57C43746"/>
    <w:rsid w:val="5F7654EE"/>
    <w:rsid w:val="615C2C74"/>
    <w:rsid w:val="68EE1B9E"/>
    <w:rsid w:val="73914B5C"/>
    <w:rsid w:val="7B0744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0" w:beforeAutospacing="1" w:after="0" w:afterAutospacing="1"/>
      <w:jc w:val="left"/>
      <w:outlineLvl w:val="0"/>
    </w:pPr>
    <w:rPr>
      <w:rFonts w:hint="eastAsia" w:ascii="宋体" w:hAnsi="宋体" w:eastAsia="宋体" w:cs="宋体"/>
      <w:b/>
      <w:kern w:val="44"/>
      <w:sz w:val="48"/>
      <w:szCs w:val="48"/>
      <w:lang w:val="en-US" w:eastAsia="zh-CN" w:bidi="ar"/>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pPr>
      <w:widowControl/>
      <w:spacing w:before="100" w:beforeAutospacing="1" w:after="100" w:afterAutospacing="1"/>
      <w:jc w:val="left"/>
    </w:pPr>
    <w:rPr>
      <w:rFonts w:ascii="宋体" w:hAnsi="宋体"/>
      <w:kern w:val="0"/>
      <w:sz w:val="24"/>
      <w:szCs w:val="24"/>
    </w:rPr>
  </w:style>
  <w:style w:type="paragraph" w:styleId="4">
    <w:name w:val="Balloon Text"/>
    <w:basedOn w:val="1"/>
    <w:link w:val="12"/>
    <w:unhideWhenUsed/>
    <w:qFormat/>
    <w:uiPriority w:val="99"/>
    <w:rPr>
      <w:rFonts w:asciiTheme="minorHAnsi" w:hAnsiTheme="minorHAnsi" w:eastAsiaTheme="minorEastAsia" w:cstheme="minorBidi"/>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HTML Preformatted"/>
    <w:basedOn w:val="1"/>
    <w:link w:val="1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批注框文本 字符"/>
    <w:basedOn w:val="9"/>
    <w:link w:val="4"/>
    <w:semiHidden/>
    <w:qFormat/>
    <w:uiPriority w:val="99"/>
    <w:rPr>
      <w:sz w:val="18"/>
      <w:szCs w:val="18"/>
    </w:rPr>
  </w:style>
  <w:style w:type="character" w:customStyle="1" w:styleId="13">
    <w:name w:val="HTML 预设格式 Char"/>
    <w:basedOn w:val="9"/>
    <w:semiHidden/>
    <w:qFormat/>
    <w:uiPriority w:val="99"/>
    <w:rPr>
      <w:rFonts w:ascii="Courier New" w:hAnsi="Courier New" w:eastAsia="宋体" w:cs="Courier New"/>
      <w:sz w:val="20"/>
      <w:szCs w:val="20"/>
    </w:rPr>
  </w:style>
  <w:style w:type="character" w:customStyle="1" w:styleId="14">
    <w:name w:val="HTML 预设格式 字符"/>
    <w:link w:val="7"/>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5574</Words>
  <Characters>5811</Characters>
  <Lines>49</Lines>
  <Paragraphs>14</Paragraphs>
  <TotalTime>4</TotalTime>
  <ScaleCrop>false</ScaleCrop>
  <LinksUpToDate>false</LinksUpToDate>
  <CharactersWithSpaces>6772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2018-11-12T05:18:00Z</dcterms:created>
  <dc:creator>Administrator</dc:creator>
  <cp:lastModifiedBy>admin</cp:lastModifiedBy>
  <dcterms:modified xsi:type="dcterms:W3CDTF">2023-06-05T03:17:29Z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23F233FDEF8544B7840F557D181F5D47_12</vt:lpwstr>
  </property>
</Properties>
</file>